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ayout w:type="fixed"/>
        <w:tblLook w:val="04A0" w:firstRow="1" w:lastRow="0" w:firstColumn="1" w:lastColumn="0" w:noHBand="0" w:noVBand="1"/>
      </w:tblPr>
      <w:tblGrid>
        <w:gridCol w:w="3510"/>
        <w:gridCol w:w="2828"/>
        <w:gridCol w:w="3253"/>
      </w:tblGrid>
      <w:tr w:rsidR="00F27A72" w:rsidRPr="00B4213E" w:rsidTr="00E2398C">
        <w:tc>
          <w:tcPr>
            <w:tcW w:w="3510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2828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E2398C">
        <w:tc>
          <w:tcPr>
            <w:tcW w:w="3510" w:type="dxa"/>
          </w:tcPr>
          <w:p w:rsidR="00F27A72" w:rsidRPr="0066261D" w:rsidRDefault="006C68FA" w:rsidP="00E2398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АД-</w:t>
            </w:r>
            <w:r w:rsidR="00E239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 w:rsidR="00E239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62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398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239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617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239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</w:t>
            </w:r>
            <w:r w:rsidR="00E2398C">
              <w:rPr>
                <w:rFonts w:ascii="Times New Roman" w:hAnsi="Times New Roman" w:cs="Times New Roman"/>
                <w:sz w:val="26"/>
                <w:szCs w:val="26"/>
              </w:rPr>
              <w:t>отпечатване на печатни издания/материали за нуждите на Народното събрание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28" w:type="dxa"/>
          </w:tcPr>
          <w:p w:rsidR="00F27A72" w:rsidRPr="009C2A5A" w:rsidRDefault="0066261D" w:rsidP="00E23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239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2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A6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spellEnd"/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C68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D0D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AD0DFF">
              <w:rPr>
                <w:rFonts w:ascii="Times New Roman" w:hAnsi="Times New Roman" w:cs="Times New Roman"/>
                <w:sz w:val="26"/>
                <w:szCs w:val="26"/>
              </w:rPr>
              <w:t>дата на приключване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AD0DFF" w:rsidRDefault="006626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C68FA">
        <w:rPr>
          <w:rFonts w:ascii="Times New Roman" w:hAnsi="Times New Roman" w:cs="Times New Roman"/>
          <w:sz w:val="26"/>
          <w:szCs w:val="26"/>
        </w:rPr>
        <w:t>оговор</w:t>
      </w:r>
      <w:r w:rsidR="00E2398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са сключени</w:t>
      </w:r>
      <w:r w:rsidR="00AD0DFF">
        <w:rPr>
          <w:rFonts w:ascii="Times New Roman" w:hAnsi="Times New Roman" w:cs="Times New Roman"/>
          <w:sz w:val="26"/>
          <w:szCs w:val="26"/>
        </w:rPr>
        <w:t xml:space="preserve"> с</w:t>
      </w:r>
      <w:r w:rsidR="006C68FA">
        <w:rPr>
          <w:rFonts w:ascii="Times New Roman" w:hAnsi="Times New Roman" w:cs="Times New Roman"/>
          <w:sz w:val="26"/>
          <w:szCs w:val="26"/>
        </w:rPr>
        <w:t xml:space="preserve"> „</w:t>
      </w:r>
      <w:r w:rsidR="00E2398C">
        <w:rPr>
          <w:rFonts w:ascii="Times New Roman" w:hAnsi="Times New Roman" w:cs="Times New Roman"/>
          <w:sz w:val="26"/>
          <w:szCs w:val="26"/>
        </w:rPr>
        <w:t>ГЛОБАЛ КОНСУЛТ БГ</w:t>
      </w:r>
      <w:r w:rsidR="006C68FA">
        <w:rPr>
          <w:rFonts w:ascii="Times New Roman" w:hAnsi="Times New Roman" w:cs="Times New Roman"/>
          <w:sz w:val="26"/>
          <w:szCs w:val="26"/>
        </w:rPr>
        <w:t>“ ЕООД</w:t>
      </w:r>
    </w:p>
    <w:p w:rsidR="00B4213E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C68FA">
        <w:rPr>
          <w:rFonts w:ascii="Times New Roman" w:hAnsi="Times New Roman" w:cs="Times New Roman"/>
          <w:sz w:val="26"/>
          <w:szCs w:val="26"/>
        </w:rPr>
        <w:t>дентификационен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DFF">
        <w:rPr>
          <w:rFonts w:ascii="Times New Roman" w:hAnsi="Times New Roman" w:cs="Times New Roman"/>
          <w:b/>
          <w:sz w:val="26"/>
          <w:szCs w:val="26"/>
        </w:rPr>
        <w:t>28</w:t>
      </w:r>
      <w:r w:rsidR="00E2398C">
        <w:rPr>
          <w:rFonts w:ascii="Times New Roman" w:hAnsi="Times New Roman" w:cs="Times New Roman"/>
          <w:b/>
          <w:sz w:val="26"/>
          <w:szCs w:val="26"/>
        </w:rPr>
        <w:t>2</w:t>
      </w:r>
      <w:r w:rsidR="006C68FA" w:rsidRPr="00AD0DFF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3B3842" w:rsidRDefault="00A617AA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ED6AC5" w:rsidRPr="005C7F3C" w:rsidRDefault="00ED6AC5">
      <w:pPr>
        <w:rPr>
          <w:rFonts w:ascii="Times New Roman" w:hAnsi="Times New Roman" w:cs="Times New Roman"/>
          <w:sz w:val="26"/>
          <w:szCs w:val="26"/>
        </w:rPr>
      </w:pPr>
    </w:p>
    <w:sectPr w:rsidR="00ED6AC5" w:rsidRP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13DE"/>
    <w:rsid w:val="000776A7"/>
    <w:rsid w:val="001D44FD"/>
    <w:rsid w:val="00280CED"/>
    <w:rsid w:val="00287CE1"/>
    <w:rsid w:val="00292412"/>
    <w:rsid w:val="00392A05"/>
    <w:rsid w:val="003B3323"/>
    <w:rsid w:val="003B3842"/>
    <w:rsid w:val="003D2305"/>
    <w:rsid w:val="005C7F3C"/>
    <w:rsid w:val="00626D6D"/>
    <w:rsid w:val="00653B9F"/>
    <w:rsid w:val="0066261D"/>
    <w:rsid w:val="006C68FA"/>
    <w:rsid w:val="00701A3B"/>
    <w:rsid w:val="007234C4"/>
    <w:rsid w:val="007D3DFD"/>
    <w:rsid w:val="008F6267"/>
    <w:rsid w:val="009C2A5A"/>
    <w:rsid w:val="00A617AA"/>
    <w:rsid w:val="00AB14D4"/>
    <w:rsid w:val="00AD0DFF"/>
    <w:rsid w:val="00AE0648"/>
    <w:rsid w:val="00B4213E"/>
    <w:rsid w:val="00BB065D"/>
    <w:rsid w:val="00C45D7C"/>
    <w:rsid w:val="00E2398C"/>
    <w:rsid w:val="00E64023"/>
    <w:rsid w:val="00E77DFA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gkovachka</cp:lastModifiedBy>
  <cp:revision>2</cp:revision>
  <dcterms:created xsi:type="dcterms:W3CDTF">2016-03-14T09:07:00Z</dcterms:created>
  <dcterms:modified xsi:type="dcterms:W3CDTF">2016-03-14T09:07:00Z</dcterms:modified>
</cp:coreProperties>
</file>